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BB819" w14:textId="29F718C8" w:rsidR="00A776E5" w:rsidRPr="00C57E42" w:rsidRDefault="00000000" w:rsidP="00C64593">
      <w:pPr>
        <w:pStyle w:val="Titolo1"/>
        <w:spacing w:before="78"/>
        <w:jc w:val="center"/>
        <w:rPr>
          <w:rFonts w:ascii="Times New Roman" w:hAnsi="Times New Roman"/>
          <w:spacing w:val="10"/>
          <w:sz w:val="22"/>
        </w:rPr>
      </w:pPr>
      <w:r w:rsidRPr="00C57E42">
        <w:rPr>
          <w:rFonts w:ascii="Times New Roman" w:hAnsi="Times New Roman"/>
          <w:color w:val="1B1C1D"/>
          <w:spacing w:val="10"/>
          <w:sz w:val="22"/>
        </w:rPr>
        <w:t xml:space="preserve">DICHIARAZIONE </w:t>
      </w:r>
      <w:r w:rsidR="00C64593">
        <w:rPr>
          <w:rFonts w:ascii="Times New Roman" w:hAnsi="Times New Roman"/>
          <w:color w:val="1B1C1D"/>
          <w:spacing w:val="10"/>
          <w:sz w:val="22"/>
        </w:rPr>
        <w:t>SOSTITUTIVA DELL’ATTO DI NOTORIETA’</w:t>
      </w:r>
    </w:p>
    <w:p w14:paraId="3DD61FA4" w14:textId="77777777" w:rsidR="00A776E5" w:rsidRPr="00C57E42" w:rsidRDefault="00A776E5">
      <w:pPr>
        <w:pStyle w:val="Corpotesto"/>
        <w:spacing w:before="5"/>
        <w:rPr>
          <w:rFonts w:ascii="Times New Roman" w:hAnsi="Times New Roman"/>
          <w:spacing w:val="10"/>
          <w:sz w:val="22"/>
          <w:lang w:val="en-US"/>
        </w:rPr>
      </w:pPr>
    </w:p>
    <w:p w14:paraId="49E1BF29" w14:textId="77777777" w:rsidR="00A776E5" w:rsidRPr="00C57E42" w:rsidRDefault="00A776E5">
      <w:pPr>
        <w:pStyle w:val="Corpotesto"/>
        <w:spacing w:before="2"/>
        <w:rPr>
          <w:rFonts w:ascii="Times New Roman" w:hAnsi="Times New Roman"/>
          <w:spacing w:val="10"/>
          <w:sz w:val="22"/>
        </w:rPr>
      </w:pPr>
    </w:p>
    <w:p w14:paraId="1B116B87" w14:textId="06583B31" w:rsidR="00A776E5" w:rsidRPr="00C57E42" w:rsidRDefault="00000000" w:rsidP="00C57E42">
      <w:pPr>
        <w:pStyle w:val="Corpotesto"/>
        <w:tabs>
          <w:tab w:val="left" w:pos="5561"/>
          <w:tab w:val="left" w:pos="9623"/>
        </w:tabs>
        <w:ind w:left="141"/>
        <w:jc w:val="both"/>
        <w:rPr>
          <w:rFonts w:ascii="Times New Roman" w:hAnsi="Times New Roman"/>
          <w:spacing w:val="10"/>
          <w:sz w:val="22"/>
        </w:rPr>
      </w:pPr>
      <w:r w:rsidRPr="00C57E42">
        <w:rPr>
          <w:rFonts w:ascii="Times New Roman" w:hAnsi="Times New Roman"/>
          <w:color w:val="1B1C1D"/>
          <w:spacing w:val="10"/>
          <w:sz w:val="22"/>
        </w:rPr>
        <w:t xml:space="preserve">Il/La sottoscritto/a </w:t>
      </w:r>
      <w:r w:rsidRPr="00C57E42">
        <w:rPr>
          <w:rFonts w:ascii="Times New Roman" w:hAnsi="Times New Roman"/>
          <w:color w:val="1B1C1D"/>
          <w:spacing w:val="10"/>
          <w:sz w:val="22"/>
          <w:u w:val="single" w:color="1A1B1C"/>
        </w:rPr>
        <w:tab/>
      </w:r>
      <w:r w:rsidRPr="00C57E42">
        <w:rPr>
          <w:rFonts w:ascii="Times New Roman" w:hAnsi="Times New Roman"/>
          <w:color w:val="1B1C1D"/>
          <w:spacing w:val="10"/>
          <w:sz w:val="22"/>
        </w:rPr>
        <w:t xml:space="preserve">, nato/a a </w:t>
      </w:r>
      <w:r w:rsidRPr="00C57E42">
        <w:rPr>
          <w:rFonts w:ascii="Times New Roman" w:hAnsi="Times New Roman"/>
          <w:color w:val="1B1C1D"/>
          <w:spacing w:val="10"/>
          <w:sz w:val="22"/>
          <w:u w:val="single" w:color="555A5E"/>
        </w:rPr>
        <w:tab/>
      </w:r>
      <w:r w:rsidR="00C57E42">
        <w:rPr>
          <w:rFonts w:ascii="Times New Roman" w:hAnsi="Times New Roman"/>
          <w:color w:val="1B1C1D"/>
          <w:spacing w:val="10"/>
          <w:sz w:val="22"/>
          <w:u w:val="single" w:color="555A5E"/>
        </w:rPr>
        <w:t xml:space="preserve"> </w:t>
      </w:r>
      <w:r w:rsidRPr="00C57E42">
        <w:rPr>
          <w:rFonts w:ascii="Times New Roman" w:hAnsi="Times New Roman"/>
          <w:color w:val="1B1C1D"/>
          <w:spacing w:val="10"/>
          <w:sz w:val="22"/>
        </w:rPr>
        <w:t>il</w:t>
      </w:r>
      <w:r w:rsidR="00C57E42">
        <w:rPr>
          <w:rFonts w:ascii="Times New Roman" w:hAnsi="Times New Roman"/>
          <w:color w:val="1B1C1D"/>
          <w:spacing w:val="10"/>
          <w:sz w:val="22"/>
        </w:rPr>
        <w:t xml:space="preserve"> </w:t>
      </w:r>
      <w:r w:rsidRPr="00C57E42">
        <w:rPr>
          <w:rFonts w:ascii="Times New Roman" w:hAnsi="Times New Roman"/>
          <w:color w:val="1B1C1D"/>
          <w:spacing w:val="10"/>
          <w:sz w:val="22"/>
          <w:u w:val="single" w:color="555A5E"/>
        </w:rPr>
        <w:tab/>
      </w:r>
      <w:r w:rsidRPr="00C57E42">
        <w:rPr>
          <w:rFonts w:ascii="Times New Roman" w:hAnsi="Times New Roman"/>
          <w:color w:val="1B1C1D"/>
          <w:spacing w:val="10"/>
          <w:sz w:val="22"/>
        </w:rPr>
        <w:t xml:space="preserve">, residente in </w:t>
      </w:r>
      <w:r w:rsidRPr="00C57E42">
        <w:rPr>
          <w:rFonts w:ascii="Times New Roman" w:hAnsi="Times New Roman"/>
          <w:color w:val="1B1C1D"/>
          <w:spacing w:val="10"/>
          <w:sz w:val="22"/>
          <w:u w:val="single" w:color="555A5E"/>
        </w:rPr>
        <w:tab/>
      </w:r>
      <w:r w:rsidRPr="00C57E42">
        <w:rPr>
          <w:rFonts w:ascii="Times New Roman" w:hAnsi="Times New Roman"/>
          <w:color w:val="1B1C1D"/>
          <w:spacing w:val="10"/>
          <w:sz w:val="22"/>
        </w:rPr>
        <w:t>, Codice Fiscale</w:t>
      </w:r>
      <w:r w:rsidR="00C57E42">
        <w:rPr>
          <w:rFonts w:ascii="Times New Roman" w:hAnsi="Times New Roman"/>
          <w:color w:val="1B1C1D"/>
          <w:spacing w:val="10"/>
          <w:sz w:val="22"/>
        </w:rPr>
        <w:t xml:space="preserve"> </w:t>
      </w:r>
      <w:r w:rsidRPr="00C57E42">
        <w:rPr>
          <w:rFonts w:ascii="Times New Roman" w:hAnsi="Times New Roman"/>
          <w:color w:val="1B1C1D"/>
          <w:spacing w:val="10"/>
          <w:sz w:val="22"/>
          <w:u w:val="single" w:color="555A5E"/>
        </w:rPr>
        <w:tab/>
      </w:r>
      <w:r w:rsidRPr="00C57E42">
        <w:rPr>
          <w:rFonts w:ascii="Times New Roman" w:hAnsi="Times New Roman"/>
          <w:color w:val="1B1C1D"/>
          <w:spacing w:val="10"/>
          <w:sz w:val="22"/>
        </w:rPr>
        <w:t xml:space="preserve">, in relazione alla propria manifestazione di interesse per l'incarico di Amministratore Unico della </w:t>
      </w:r>
      <w:r w:rsidR="00FF51D1" w:rsidRPr="00C57E42">
        <w:rPr>
          <w:rFonts w:ascii="Times New Roman" w:hAnsi="Times New Roman"/>
          <w:color w:val="1B1C1D"/>
          <w:spacing w:val="10"/>
          <w:sz w:val="22"/>
        </w:rPr>
        <w:t>S</w:t>
      </w:r>
      <w:r w:rsidRPr="00C57E42">
        <w:rPr>
          <w:rFonts w:ascii="Times New Roman" w:hAnsi="Times New Roman"/>
          <w:color w:val="1B1C1D"/>
          <w:spacing w:val="10"/>
          <w:sz w:val="22"/>
        </w:rPr>
        <w:t xml:space="preserve">ocietà </w:t>
      </w:r>
      <w:r w:rsidR="00FF51D1" w:rsidRPr="00C57E42">
        <w:rPr>
          <w:rFonts w:ascii="Times New Roman" w:hAnsi="Times New Roman"/>
          <w:color w:val="1B1C1D"/>
          <w:spacing w:val="10"/>
          <w:sz w:val="22"/>
        </w:rPr>
        <w:t>A.M.A. S.p.A. S</w:t>
      </w:r>
      <w:r w:rsidRPr="00C57E42">
        <w:rPr>
          <w:rFonts w:ascii="Times New Roman" w:hAnsi="Times New Roman"/>
          <w:color w:val="1B1C1D"/>
          <w:spacing w:val="10"/>
          <w:sz w:val="22"/>
        </w:rPr>
        <w:t>ocietà a totale partecipazione pubblica del</w:t>
      </w:r>
      <w:r w:rsidR="00FF51D1" w:rsidRPr="00C57E42">
        <w:rPr>
          <w:rFonts w:ascii="Times New Roman" w:hAnsi="Times New Roman"/>
          <w:color w:val="1B1C1D"/>
          <w:spacing w:val="10"/>
          <w:sz w:val="22"/>
        </w:rPr>
        <w:t xml:space="preserve"> Comune di Paternò</w:t>
      </w:r>
    </w:p>
    <w:p w14:paraId="0656DBE9" w14:textId="77777777" w:rsidR="00A776E5" w:rsidRPr="00C57E42" w:rsidRDefault="00A776E5">
      <w:pPr>
        <w:pStyle w:val="Corpotesto"/>
        <w:rPr>
          <w:rFonts w:ascii="Times New Roman" w:hAnsi="Times New Roman"/>
          <w:spacing w:val="10"/>
          <w:sz w:val="22"/>
        </w:rPr>
      </w:pPr>
    </w:p>
    <w:p w14:paraId="4D3F2028" w14:textId="77777777" w:rsidR="00A776E5" w:rsidRPr="00C57E42" w:rsidRDefault="00000000">
      <w:pPr>
        <w:pStyle w:val="Corpotesto"/>
        <w:ind w:left="141"/>
        <w:rPr>
          <w:rFonts w:ascii="Times New Roman" w:hAnsi="Times New Roman"/>
          <w:spacing w:val="10"/>
          <w:sz w:val="22"/>
        </w:rPr>
      </w:pPr>
      <w:r w:rsidRPr="00C57E42">
        <w:rPr>
          <w:rFonts w:ascii="Times New Roman" w:hAnsi="Times New Roman"/>
          <w:color w:val="1B1C1D"/>
          <w:spacing w:val="10"/>
          <w:sz w:val="22"/>
        </w:rPr>
        <w:t>sotto la propria responsabilità, ai sensi degli artt. 46 e 47 del D.P.R. n. 445/2000,</w:t>
      </w:r>
    </w:p>
    <w:p w14:paraId="09C18650" w14:textId="77777777" w:rsidR="00A776E5" w:rsidRPr="00C57E42" w:rsidRDefault="00000000">
      <w:pPr>
        <w:pStyle w:val="Corpotesto"/>
        <w:spacing w:before="241"/>
        <w:ind w:left="1" w:right="1"/>
        <w:jc w:val="center"/>
        <w:rPr>
          <w:rFonts w:ascii="Times New Roman" w:hAnsi="Times New Roman"/>
          <w:spacing w:val="10"/>
          <w:sz w:val="22"/>
        </w:rPr>
      </w:pPr>
      <w:r w:rsidRPr="00C57E42">
        <w:rPr>
          <w:rFonts w:ascii="Times New Roman" w:hAnsi="Times New Roman"/>
          <w:color w:val="1B1C1D"/>
          <w:spacing w:val="10"/>
          <w:sz w:val="22"/>
        </w:rPr>
        <w:t>CONSAPEVOLE</w:t>
      </w:r>
    </w:p>
    <w:p w14:paraId="604A4E21" w14:textId="77777777" w:rsidR="00A776E5" w:rsidRPr="00C57E42" w:rsidRDefault="00A776E5">
      <w:pPr>
        <w:pStyle w:val="Corpotesto"/>
        <w:spacing w:before="5"/>
        <w:rPr>
          <w:rFonts w:ascii="Times New Roman" w:hAnsi="Times New Roman"/>
          <w:spacing w:val="10"/>
          <w:sz w:val="22"/>
        </w:rPr>
      </w:pPr>
    </w:p>
    <w:p w14:paraId="1DA42221" w14:textId="77777777" w:rsidR="00A776E5" w:rsidRPr="00C57E42" w:rsidRDefault="00000000">
      <w:pPr>
        <w:pStyle w:val="Corpotesto"/>
        <w:ind w:left="141" w:right="145"/>
        <w:jc w:val="both"/>
        <w:rPr>
          <w:rFonts w:ascii="Times New Roman" w:hAnsi="Times New Roman"/>
          <w:spacing w:val="10"/>
          <w:sz w:val="22"/>
        </w:rPr>
      </w:pPr>
      <w:r w:rsidRPr="00C57E42">
        <w:rPr>
          <w:rFonts w:ascii="Times New Roman" w:hAnsi="Times New Roman"/>
          <w:color w:val="1B1C1D"/>
          <w:spacing w:val="10"/>
          <w:sz w:val="22"/>
        </w:rPr>
        <w:t>DELLA RESPONSABILITÀ PENALE CUI PUÒ ANDARE INCONTRO IN CASO DI DICHIARAZIONI MENDACI, FALSITÀ NEGLI ATTI ED USO DI ATTI FALSI, A PENA DI DECADENZA DAI BENEFICI EVENTUALMENTE CONSEGUENTI E REVOCA DEGLI EVENTUALI BENEFICI GIÀ EROGATI,</w:t>
      </w:r>
    </w:p>
    <w:p w14:paraId="3CBE132C" w14:textId="77777777" w:rsidR="00A776E5" w:rsidRPr="00C57E42" w:rsidRDefault="00A776E5">
      <w:pPr>
        <w:pStyle w:val="Corpotesto"/>
        <w:spacing w:before="5"/>
        <w:rPr>
          <w:rFonts w:ascii="Times New Roman" w:hAnsi="Times New Roman"/>
          <w:spacing w:val="10"/>
          <w:sz w:val="22"/>
        </w:rPr>
      </w:pPr>
    </w:p>
    <w:p w14:paraId="62F247E3" w14:textId="77777777" w:rsidR="00A776E5" w:rsidRPr="00C57E42" w:rsidRDefault="00000000">
      <w:pPr>
        <w:pStyle w:val="Corpotesto"/>
        <w:ind w:right="1"/>
        <w:jc w:val="center"/>
        <w:rPr>
          <w:rFonts w:ascii="Times New Roman" w:hAnsi="Times New Roman"/>
          <w:spacing w:val="10"/>
          <w:sz w:val="22"/>
        </w:rPr>
      </w:pPr>
      <w:r w:rsidRPr="00C57E42">
        <w:rPr>
          <w:rFonts w:ascii="Times New Roman" w:hAnsi="Times New Roman"/>
          <w:color w:val="1B1C1D"/>
          <w:spacing w:val="10"/>
          <w:sz w:val="22"/>
        </w:rPr>
        <w:t>DICHIARA</w:t>
      </w:r>
    </w:p>
    <w:p w14:paraId="03BCC58E" w14:textId="77777777" w:rsidR="00A776E5" w:rsidRDefault="00A776E5">
      <w:pPr>
        <w:pStyle w:val="Corpotesto"/>
        <w:spacing w:before="2"/>
        <w:rPr>
          <w:rFonts w:ascii="Times New Roman" w:hAnsi="Times New Roman"/>
          <w:spacing w:val="10"/>
          <w:sz w:val="22"/>
        </w:rPr>
      </w:pPr>
    </w:p>
    <w:p w14:paraId="5A763DBE" w14:textId="6FA070B2" w:rsidR="00C64593" w:rsidRPr="00C64593" w:rsidRDefault="00C64593" w:rsidP="00C64593">
      <w:pPr>
        <w:pStyle w:val="Corpotesto"/>
        <w:tabs>
          <w:tab w:val="left" w:pos="426"/>
        </w:tabs>
        <w:spacing w:before="2"/>
        <w:ind w:left="426" w:hanging="426"/>
        <w:jc w:val="both"/>
        <w:rPr>
          <w:rFonts w:ascii="Times New Roman" w:hAnsi="Times New Roman"/>
          <w:spacing w:val="10"/>
          <w:sz w:val="22"/>
        </w:rPr>
      </w:pPr>
      <w:r>
        <w:rPr>
          <w:rFonts w:ascii="Times New Roman" w:hAnsi="Times New Roman"/>
          <w:spacing w:val="10"/>
          <w:sz w:val="22"/>
        </w:rPr>
        <w:t>1)</w:t>
      </w:r>
      <w:r w:rsidRPr="00C64593">
        <w:rPr>
          <w:rFonts w:ascii="Times New Roman" w:hAnsi="Times New Roman"/>
          <w:spacing w:val="10"/>
          <w:sz w:val="22"/>
        </w:rPr>
        <w:tab/>
      </w:r>
      <w:r>
        <w:rPr>
          <w:rFonts w:ascii="Times New Roman" w:hAnsi="Times New Roman"/>
          <w:spacing w:val="10"/>
          <w:sz w:val="22"/>
        </w:rPr>
        <w:t>l</w:t>
      </w:r>
      <w:r w:rsidRPr="00C64593">
        <w:rPr>
          <w:rFonts w:ascii="Times New Roman" w:hAnsi="Times New Roman"/>
          <w:spacing w:val="10"/>
          <w:sz w:val="22"/>
        </w:rPr>
        <w:t>’Assenza delle cause ostative previste dalla normativa vigente, e in particolare:</w:t>
      </w:r>
    </w:p>
    <w:p w14:paraId="052B8A7A" w14:textId="77777777" w:rsidR="00C64593" w:rsidRPr="00C64593" w:rsidRDefault="00C64593" w:rsidP="00C64593">
      <w:pPr>
        <w:pStyle w:val="Corpotesto"/>
        <w:tabs>
          <w:tab w:val="left" w:pos="851"/>
        </w:tabs>
        <w:spacing w:before="2"/>
        <w:ind w:left="851" w:hanging="425"/>
        <w:jc w:val="both"/>
        <w:rPr>
          <w:rFonts w:ascii="Times New Roman" w:hAnsi="Times New Roman"/>
          <w:spacing w:val="10"/>
          <w:sz w:val="22"/>
        </w:rPr>
      </w:pPr>
      <w:r w:rsidRPr="00C64593">
        <w:rPr>
          <w:rFonts w:ascii="Times New Roman" w:hAnsi="Times New Roman"/>
          <w:spacing w:val="10"/>
          <w:sz w:val="22"/>
        </w:rPr>
        <w:t>a)</w:t>
      </w:r>
      <w:r w:rsidRPr="00C64593">
        <w:rPr>
          <w:rFonts w:ascii="Times New Roman" w:hAnsi="Times New Roman"/>
          <w:spacing w:val="10"/>
          <w:sz w:val="22"/>
        </w:rPr>
        <w:tab/>
        <w:t xml:space="preserve">assenza delle condizioni di cui all’art. 7 del D.lgs. n. 235/2012; </w:t>
      </w:r>
    </w:p>
    <w:p w14:paraId="726C25BC" w14:textId="77777777" w:rsidR="00C64593" w:rsidRPr="00C64593" w:rsidRDefault="00C64593" w:rsidP="00C64593">
      <w:pPr>
        <w:pStyle w:val="Corpotesto"/>
        <w:tabs>
          <w:tab w:val="left" w:pos="851"/>
        </w:tabs>
        <w:spacing w:before="2"/>
        <w:ind w:left="851" w:hanging="425"/>
        <w:jc w:val="both"/>
        <w:rPr>
          <w:rFonts w:ascii="Times New Roman" w:hAnsi="Times New Roman"/>
          <w:spacing w:val="10"/>
          <w:sz w:val="22"/>
        </w:rPr>
      </w:pPr>
      <w:r w:rsidRPr="00C64593">
        <w:rPr>
          <w:rFonts w:ascii="Times New Roman" w:hAnsi="Times New Roman"/>
          <w:spacing w:val="10"/>
          <w:sz w:val="22"/>
        </w:rPr>
        <w:t>b)</w:t>
      </w:r>
      <w:r w:rsidRPr="00C64593">
        <w:rPr>
          <w:rFonts w:ascii="Times New Roman" w:hAnsi="Times New Roman"/>
          <w:spacing w:val="10"/>
          <w:sz w:val="22"/>
        </w:rPr>
        <w:tab/>
        <w:t xml:space="preserve">assenza delle cause di inconferibilità/incompatibilità previste dal D.lgs. n. 39/2013; </w:t>
      </w:r>
    </w:p>
    <w:p w14:paraId="39F09F13" w14:textId="77777777" w:rsidR="00C64593" w:rsidRPr="00C64593" w:rsidRDefault="00C64593" w:rsidP="00C64593">
      <w:pPr>
        <w:pStyle w:val="Corpotesto"/>
        <w:tabs>
          <w:tab w:val="left" w:pos="851"/>
        </w:tabs>
        <w:spacing w:before="2"/>
        <w:ind w:left="851" w:hanging="425"/>
        <w:jc w:val="both"/>
        <w:rPr>
          <w:rFonts w:ascii="Times New Roman" w:hAnsi="Times New Roman"/>
          <w:spacing w:val="10"/>
          <w:sz w:val="22"/>
        </w:rPr>
      </w:pPr>
      <w:r w:rsidRPr="00C64593">
        <w:rPr>
          <w:rFonts w:ascii="Times New Roman" w:hAnsi="Times New Roman"/>
          <w:spacing w:val="10"/>
          <w:sz w:val="22"/>
        </w:rPr>
        <w:t>c)</w:t>
      </w:r>
      <w:r w:rsidRPr="00C64593">
        <w:rPr>
          <w:rFonts w:ascii="Times New Roman" w:hAnsi="Times New Roman"/>
          <w:spacing w:val="10"/>
          <w:sz w:val="22"/>
        </w:rPr>
        <w:tab/>
        <w:t>assenza delle condizioni di cui all’art. 2382 c.c.;</w:t>
      </w:r>
    </w:p>
    <w:p w14:paraId="5F136674" w14:textId="77777777" w:rsidR="00C64593" w:rsidRPr="00C64593" w:rsidRDefault="00C64593" w:rsidP="00C64593">
      <w:pPr>
        <w:pStyle w:val="Corpotesto"/>
        <w:tabs>
          <w:tab w:val="left" w:pos="851"/>
        </w:tabs>
        <w:spacing w:before="2"/>
        <w:ind w:left="851" w:hanging="425"/>
        <w:jc w:val="both"/>
        <w:rPr>
          <w:rFonts w:ascii="Times New Roman" w:hAnsi="Times New Roman"/>
          <w:spacing w:val="10"/>
          <w:sz w:val="22"/>
        </w:rPr>
      </w:pPr>
      <w:r w:rsidRPr="00C64593">
        <w:rPr>
          <w:rFonts w:ascii="Times New Roman" w:hAnsi="Times New Roman"/>
          <w:spacing w:val="10"/>
          <w:sz w:val="22"/>
        </w:rPr>
        <w:t>d)</w:t>
      </w:r>
      <w:r w:rsidRPr="00C64593">
        <w:rPr>
          <w:rFonts w:ascii="Times New Roman" w:hAnsi="Times New Roman"/>
          <w:spacing w:val="10"/>
          <w:sz w:val="22"/>
        </w:rPr>
        <w:tab/>
        <w:t xml:space="preserve">possesso dei requisiti di onorabilità, professionalità e indipendenza ex art. 2387 c.c. ed ex art 11 del d.lgs 175 del 2016; </w:t>
      </w:r>
    </w:p>
    <w:p w14:paraId="064E6615" w14:textId="77777777" w:rsidR="00C64593" w:rsidRPr="00C64593" w:rsidRDefault="00C64593" w:rsidP="00C64593">
      <w:pPr>
        <w:pStyle w:val="Corpotesto"/>
        <w:tabs>
          <w:tab w:val="left" w:pos="851"/>
        </w:tabs>
        <w:spacing w:before="2"/>
        <w:ind w:left="851" w:hanging="425"/>
        <w:jc w:val="both"/>
        <w:rPr>
          <w:rFonts w:ascii="Times New Roman" w:hAnsi="Times New Roman"/>
          <w:spacing w:val="10"/>
          <w:sz w:val="22"/>
        </w:rPr>
      </w:pPr>
      <w:r w:rsidRPr="00C64593">
        <w:rPr>
          <w:rFonts w:ascii="Times New Roman" w:hAnsi="Times New Roman"/>
          <w:spacing w:val="10"/>
          <w:sz w:val="22"/>
        </w:rPr>
        <w:t>e)</w:t>
      </w:r>
      <w:r w:rsidRPr="00C64593">
        <w:rPr>
          <w:rFonts w:ascii="Times New Roman" w:hAnsi="Times New Roman"/>
          <w:spacing w:val="10"/>
          <w:sz w:val="22"/>
        </w:rPr>
        <w:tab/>
        <w:t>assenza di conflitto di interessi;</w:t>
      </w:r>
    </w:p>
    <w:p w14:paraId="08AEE35D" w14:textId="77777777" w:rsidR="00C64593" w:rsidRPr="00C64593" w:rsidRDefault="00C64593" w:rsidP="00C64593">
      <w:pPr>
        <w:pStyle w:val="Corpotesto"/>
        <w:tabs>
          <w:tab w:val="left" w:pos="851"/>
        </w:tabs>
        <w:spacing w:before="2"/>
        <w:ind w:left="851" w:hanging="425"/>
        <w:jc w:val="both"/>
        <w:rPr>
          <w:rFonts w:ascii="Times New Roman" w:hAnsi="Times New Roman"/>
          <w:spacing w:val="10"/>
          <w:sz w:val="22"/>
        </w:rPr>
      </w:pPr>
      <w:r w:rsidRPr="00C64593">
        <w:rPr>
          <w:rFonts w:ascii="Times New Roman" w:hAnsi="Times New Roman"/>
          <w:spacing w:val="10"/>
          <w:sz w:val="22"/>
        </w:rPr>
        <w:t>f)</w:t>
      </w:r>
      <w:r w:rsidRPr="00C64593">
        <w:rPr>
          <w:rFonts w:ascii="Times New Roman" w:hAnsi="Times New Roman"/>
          <w:spacing w:val="10"/>
          <w:sz w:val="22"/>
        </w:rPr>
        <w:tab/>
        <w:t>assenza delle fattispecie di cui all’art. 53, comma 16-ter, del D.lgs. n. 165/2001 e all’art. 21 del D.lgs. n. 39/2013;</w:t>
      </w:r>
    </w:p>
    <w:p w14:paraId="38550EF3" w14:textId="77777777" w:rsidR="00C64593" w:rsidRPr="00C64593" w:rsidRDefault="00C64593" w:rsidP="00C64593">
      <w:pPr>
        <w:pStyle w:val="Corpotesto"/>
        <w:tabs>
          <w:tab w:val="left" w:pos="851"/>
        </w:tabs>
        <w:spacing w:before="2"/>
        <w:ind w:left="851" w:hanging="425"/>
        <w:jc w:val="both"/>
        <w:rPr>
          <w:rFonts w:ascii="Times New Roman" w:hAnsi="Times New Roman"/>
          <w:spacing w:val="10"/>
          <w:sz w:val="22"/>
        </w:rPr>
      </w:pPr>
      <w:r w:rsidRPr="00C64593">
        <w:rPr>
          <w:rFonts w:ascii="Times New Roman" w:hAnsi="Times New Roman"/>
          <w:spacing w:val="10"/>
          <w:sz w:val="22"/>
        </w:rPr>
        <w:t>g)</w:t>
      </w:r>
      <w:r w:rsidRPr="00C64593">
        <w:rPr>
          <w:rFonts w:ascii="Times New Roman" w:hAnsi="Times New Roman"/>
          <w:spacing w:val="10"/>
          <w:sz w:val="22"/>
        </w:rPr>
        <w:tab/>
        <w:t>assenza di condanne risultanti dal casellario giudiziale e di procedimenti iscritti nel certificato di carichi pendenti;</w:t>
      </w:r>
    </w:p>
    <w:p w14:paraId="322B418B" w14:textId="77777777" w:rsidR="00C64593" w:rsidRPr="00C64593" w:rsidRDefault="00C64593" w:rsidP="00C64593">
      <w:pPr>
        <w:pStyle w:val="Corpotesto"/>
        <w:tabs>
          <w:tab w:val="left" w:pos="851"/>
        </w:tabs>
        <w:spacing w:before="2"/>
        <w:ind w:left="851" w:hanging="425"/>
        <w:jc w:val="both"/>
        <w:rPr>
          <w:rFonts w:ascii="Times New Roman" w:hAnsi="Times New Roman"/>
          <w:spacing w:val="10"/>
          <w:sz w:val="22"/>
        </w:rPr>
      </w:pPr>
      <w:r w:rsidRPr="00C64593">
        <w:rPr>
          <w:rFonts w:ascii="Times New Roman" w:hAnsi="Times New Roman"/>
          <w:spacing w:val="10"/>
          <w:sz w:val="22"/>
        </w:rPr>
        <w:t>h)</w:t>
      </w:r>
      <w:r w:rsidRPr="00C64593">
        <w:rPr>
          <w:rFonts w:ascii="Times New Roman" w:hAnsi="Times New Roman"/>
          <w:spacing w:val="10"/>
          <w:sz w:val="22"/>
        </w:rPr>
        <w:tab/>
        <w:t xml:space="preserve">assenza di cause di decadenza, di sospensione o di divieto di cui all’art 67 del d.lgs 159 del 2011; </w:t>
      </w:r>
    </w:p>
    <w:p w14:paraId="407E2CFD" w14:textId="77777777" w:rsidR="00C64593" w:rsidRPr="00C64593" w:rsidRDefault="00C64593" w:rsidP="00C64593">
      <w:pPr>
        <w:pStyle w:val="Corpotesto"/>
        <w:tabs>
          <w:tab w:val="left" w:pos="851"/>
        </w:tabs>
        <w:spacing w:before="2"/>
        <w:ind w:left="851" w:hanging="425"/>
        <w:jc w:val="both"/>
        <w:rPr>
          <w:rFonts w:ascii="Times New Roman" w:hAnsi="Times New Roman"/>
          <w:spacing w:val="10"/>
          <w:sz w:val="22"/>
        </w:rPr>
      </w:pPr>
      <w:r w:rsidRPr="00C64593">
        <w:rPr>
          <w:rFonts w:ascii="Times New Roman" w:hAnsi="Times New Roman"/>
          <w:spacing w:val="10"/>
          <w:sz w:val="22"/>
        </w:rPr>
        <w:t>i)</w:t>
      </w:r>
      <w:r w:rsidRPr="00C64593">
        <w:rPr>
          <w:rFonts w:ascii="Times New Roman" w:hAnsi="Times New Roman"/>
          <w:spacing w:val="10"/>
          <w:sz w:val="22"/>
        </w:rPr>
        <w:tab/>
        <w:t>assenza di rapporto di impiego o consulenza con il Comune di Paternò o con la medesima Società partecipata;</w:t>
      </w:r>
    </w:p>
    <w:p w14:paraId="4390C84B" w14:textId="77777777" w:rsidR="00C64593" w:rsidRPr="00C64593" w:rsidRDefault="00C64593" w:rsidP="00C64593">
      <w:pPr>
        <w:pStyle w:val="Corpotesto"/>
        <w:tabs>
          <w:tab w:val="left" w:pos="851"/>
        </w:tabs>
        <w:spacing w:before="2"/>
        <w:ind w:left="851" w:hanging="425"/>
        <w:jc w:val="both"/>
        <w:rPr>
          <w:rFonts w:ascii="Times New Roman" w:hAnsi="Times New Roman"/>
          <w:spacing w:val="10"/>
          <w:sz w:val="22"/>
        </w:rPr>
      </w:pPr>
      <w:r w:rsidRPr="00C64593">
        <w:rPr>
          <w:rFonts w:ascii="Times New Roman" w:hAnsi="Times New Roman"/>
          <w:spacing w:val="10"/>
          <w:sz w:val="22"/>
        </w:rPr>
        <w:t>j)</w:t>
      </w:r>
      <w:r w:rsidRPr="00C64593">
        <w:rPr>
          <w:rFonts w:ascii="Times New Roman" w:hAnsi="Times New Roman"/>
          <w:spacing w:val="10"/>
          <w:sz w:val="22"/>
        </w:rPr>
        <w:tab/>
        <w:t>Non avere liti pendenti con la Società partecipata e con il Comune di Paternò;</w:t>
      </w:r>
    </w:p>
    <w:p w14:paraId="2460ABAE" w14:textId="77777777" w:rsidR="00C64593" w:rsidRPr="00C64593" w:rsidRDefault="00C64593" w:rsidP="00C64593">
      <w:pPr>
        <w:pStyle w:val="Corpotesto"/>
        <w:tabs>
          <w:tab w:val="left" w:pos="851"/>
        </w:tabs>
        <w:spacing w:before="2"/>
        <w:ind w:left="851" w:hanging="425"/>
        <w:jc w:val="both"/>
        <w:rPr>
          <w:rFonts w:ascii="Times New Roman" w:hAnsi="Times New Roman"/>
          <w:spacing w:val="10"/>
          <w:sz w:val="22"/>
        </w:rPr>
      </w:pPr>
      <w:r w:rsidRPr="00C64593">
        <w:rPr>
          <w:rFonts w:ascii="Times New Roman" w:hAnsi="Times New Roman"/>
          <w:spacing w:val="10"/>
          <w:sz w:val="22"/>
        </w:rPr>
        <w:t>k)</w:t>
      </w:r>
      <w:r w:rsidRPr="00C64593">
        <w:rPr>
          <w:rFonts w:ascii="Times New Roman" w:hAnsi="Times New Roman"/>
          <w:spacing w:val="10"/>
          <w:sz w:val="22"/>
        </w:rPr>
        <w:tab/>
        <w:t>Non essere stato destituito o dispensato dall’impiego presso una pubblica amministrazione per persistente insufficiente rendimento o è stato dichiarato decaduto da altro impiego statale ai sensi dell’art. 127, comma 1, lett. d), del testo unico delle disposizioni concernenti lo statuto degli impiegati civili dello Stato, approvato con D.P.R. 10.1.1957, n. 3.</w:t>
      </w:r>
    </w:p>
    <w:p w14:paraId="77F2E5F2" w14:textId="2BA70229" w:rsidR="00C64593" w:rsidRDefault="00C64593" w:rsidP="00C64593">
      <w:pPr>
        <w:pStyle w:val="Corpotesto"/>
        <w:tabs>
          <w:tab w:val="left" w:pos="851"/>
        </w:tabs>
        <w:spacing w:before="2"/>
        <w:ind w:left="851" w:hanging="425"/>
        <w:jc w:val="both"/>
        <w:rPr>
          <w:rFonts w:ascii="Times New Roman" w:hAnsi="Times New Roman"/>
          <w:spacing w:val="10"/>
          <w:sz w:val="22"/>
        </w:rPr>
      </w:pPr>
      <w:r w:rsidRPr="00C64593">
        <w:rPr>
          <w:rFonts w:ascii="Times New Roman" w:hAnsi="Times New Roman"/>
          <w:spacing w:val="10"/>
          <w:sz w:val="22"/>
        </w:rPr>
        <w:t>l)</w:t>
      </w:r>
      <w:r w:rsidRPr="00C64593">
        <w:rPr>
          <w:rFonts w:ascii="Times New Roman" w:hAnsi="Times New Roman"/>
          <w:spacing w:val="10"/>
          <w:sz w:val="22"/>
        </w:rPr>
        <w:tab/>
        <w:t>Non avere pendenza debitorie a qualsiasi titolo nei confronti dell’Ama e nei confronti del Comune di Paternò.</w:t>
      </w:r>
    </w:p>
    <w:p w14:paraId="35B43BF9" w14:textId="77777777" w:rsidR="00C64593" w:rsidRDefault="00C64593" w:rsidP="00C64593">
      <w:pPr>
        <w:pStyle w:val="Corpotesto"/>
        <w:spacing w:before="2"/>
        <w:ind w:left="426" w:hanging="426"/>
        <w:rPr>
          <w:rFonts w:ascii="Times New Roman" w:hAnsi="Times New Roman"/>
          <w:spacing w:val="10"/>
          <w:sz w:val="22"/>
        </w:rPr>
      </w:pPr>
      <w:r>
        <w:rPr>
          <w:rFonts w:ascii="Times New Roman" w:hAnsi="Times New Roman"/>
          <w:spacing w:val="10"/>
          <w:sz w:val="22"/>
        </w:rPr>
        <w:t>2)</w:t>
      </w:r>
      <w:r>
        <w:rPr>
          <w:rFonts w:ascii="Times New Roman" w:hAnsi="Times New Roman"/>
          <w:spacing w:val="10"/>
          <w:sz w:val="22"/>
        </w:rPr>
        <w:tab/>
      </w:r>
      <w:r w:rsidRPr="00C64593">
        <w:rPr>
          <w:rFonts w:ascii="Times New Roman" w:hAnsi="Times New Roman"/>
          <w:spacing w:val="10"/>
          <w:sz w:val="22"/>
        </w:rPr>
        <w:t>i dati anagrafici e di residenza dei familiari conviventi</w:t>
      </w:r>
      <w:r>
        <w:rPr>
          <w:rFonts w:ascii="Times New Roman" w:hAnsi="Times New Roman"/>
          <w:spacing w:val="10"/>
          <w:sz w:val="22"/>
        </w:rPr>
        <w:t>:</w:t>
      </w:r>
    </w:p>
    <w:p w14:paraId="4E8D83B7" w14:textId="77777777" w:rsidR="00C64593" w:rsidRDefault="00C64593" w:rsidP="00C64593">
      <w:pPr>
        <w:pStyle w:val="Corpotesto"/>
        <w:spacing w:before="2"/>
        <w:ind w:left="426" w:hanging="426"/>
        <w:rPr>
          <w:rFonts w:ascii="Times New Roman" w:hAnsi="Times New Roman"/>
          <w:spacing w:val="10"/>
          <w:sz w:val="22"/>
        </w:rPr>
      </w:pPr>
    </w:p>
    <w:tbl>
      <w:tblPr>
        <w:tblStyle w:val="Grigliatabella"/>
        <w:tblW w:w="0" w:type="auto"/>
        <w:tblInd w:w="426" w:type="dxa"/>
        <w:tblLook w:val="04A0" w:firstRow="1" w:lastRow="0" w:firstColumn="1" w:lastColumn="0" w:noHBand="0" w:noVBand="1"/>
      </w:tblPr>
      <w:tblGrid>
        <w:gridCol w:w="1949"/>
        <w:gridCol w:w="1803"/>
        <w:gridCol w:w="1854"/>
        <w:gridCol w:w="1642"/>
        <w:gridCol w:w="1958"/>
      </w:tblGrid>
      <w:tr w:rsidR="00CE2A4E" w:rsidRPr="00C64593" w14:paraId="5F986EED" w14:textId="77777777" w:rsidTr="00CE2A4E">
        <w:trPr>
          <w:trHeight w:hRule="exact" w:val="567"/>
        </w:trPr>
        <w:tc>
          <w:tcPr>
            <w:tcW w:w="1949" w:type="dxa"/>
            <w:vAlign w:val="center"/>
          </w:tcPr>
          <w:p w14:paraId="53AA422C" w14:textId="5D5D8AA8" w:rsidR="00CE2A4E" w:rsidRPr="00C64593" w:rsidRDefault="00CE2A4E" w:rsidP="00C64593">
            <w:pPr>
              <w:pStyle w:val="Corpotesto"/>
              <w:spacing w:before="2"/>
              <w:jc w:val="center"/>
              <w:rPr>
                <w:rFonts w:ascii="Times New Roman" w:hAnsi="Times New Roman"/>
                <w:b/>
                <w:bCs/>
                <w:spacing w:val="10"/>
                <w:sz w:val="22"/>
              </w:rPr>
            </w:pPr>
            <w:r w:rsidRPr="00C64593">
              <w:rPr>
                <w:rFonts w:ascii="Times New Roman" w:hAnsi="Times New Roman"/>
                <w:b/>
                <w:bCs/>
                <w:spacing w:val="10"/>
                <w:sz w:val="22"/>
              </w:rPr>
              <w:t>Cognome</w:t>
            </w:r>
          </w:p>
        </w:tc>
        <w:tc>
          <w:tcPr>
            <w:tcW w:w="1803" w:type="dxa"/>
            <w:vAlign w:val="center"/>
          </w:tcPr>
          <w:p w14:paraId="45B97D95" w14:textId="0E9A12C3" w:rsidR="00CE2A4E" w:rsidRPr="00C64593" w:rsidRDefault="00CE2A4E" w:rsidP="00C64593">
            <w:pPr>
              <w:pStyle w:val="Corpotesto"/>
              <w:spacing w:before="2"/>
              <w:jc w:val="center"/>
              <w:rPr>
                <w:rFonts w:ascii="Times New Roman" w:hAnsi="Times New Roman"/>
                <w:b/>
                <w:bCs/>
                <w:spacing w:val="10"/>
                <w:sz w:val="22"/>
              </w:rPr>
            </w:pPr>
            <w:r w:rsidRPr="00C64593">
              <w:rPr>
                <w:rFonts w:ascii="Times New Roman" w:hAnsi="Times New Roman"/>
                <w:b/>
                <w:bCs/>
                <w:spacing w:val="10"/>
                <w:sz w:val="22"/>
              </w:rPr>
              <w:t>Nome</w:t>
            </w:r>
          </w:p>
        </w:tc>
        <w:tc>
          <w:tcPr>
            <w:tcW w:w="1854" w:type="dxa"/>
            <w:vAlign w:val="center"/>
          </w:tcPr>
          <w:p w14:paraId="781390AC" w14:textId="54C339E7" w:rsidR="00CE2A4E" w:rsidRPr="00C64593" w:rsidRDefault="00CE2A4E" w:rsidP="00C64593">
            <w:pPr>
              <w:pStyle w:val="Corpotesto"/>
              <w:spacing w:before="2"/>
              <w:jc w:val="center"/>
              <w:rPr>
                <w:rFonts w:ascii="Times New Roman" w:hAnsi="Times New Roman"/>
                <w:b/>
                <w:bCs/>
                <w:spacing w:val="10"/>
                <w:sz w:val="22"/>
              </w:rPr>
            </w:pPr>
            <w:r w:rsidRPr="00C64593">
              <w:rPr>
                <w:rFonts w:ascii="Times New Roman" w:hAnsi="Times New Roman"/>
                <w:b/>
                <w:bCs/>
                <w:spacing w:val="10"/>
                <w:sz w:val="22"/>
              </w:rPr>
              <w:t>Codice Fiscale</w:t>
            </w:r>
          </w:p>
        </w:tc>
        <w:tc>
          <w:tcPr>
            <w:tcW w:w="1642" w:type="dxa"/>
          </w:tcPr>
          <w:p w14:paraId="7DE66F2A" w14:textId="44AB8A79" w:rsidR="00CE2A4E" w:rsidRPr="00C64593" w:rsidRDefault="00CE2A4E" w:rsidP="00C64593">
            <w:pPr>
              <w:pStyle w:val="Corpotesto"/>
              <w:spacing w:before="2"/>
              <w:jc w:val="center"/>
              <w:rPr>
                <w:rFonts w:ascii="Times New Roman" w:hAnsi="Times New Roman"/>
                <w:b/>
                <w:bCs/>
                <w:spacing w:val="10"/>
                <w:sz w:val="22"/>
              </w:rPr>
            </w:pPr>
            <w:r w:rsidRPr="00C64593">
              <w:rPr>
                <w:rFonts w:ascii="Times New Roman" w:hAnsi="Times New Roman"/>
                <w:b/>
                <w:bCs/>
                <w:spacing w:val="10"/>
                <w:sz w:val="22"/>
              </w:rPr>
              <w:t>Grado di parentela</w:t>
            </w:r>
          </w:p>
        </w:tc>
        <w:tc>
          <w:tcPr>
            <w:tcW w:w="1958" w:type="dxa"/>
            <w:vAlign w:val="center"/>
          </w:tcPr>
          <w:p w14:paraId="21A204A2" w14:textId="0A28FFAA" w:rsidR="00CE2A4E" w:rsidRPr="00C64593" w:rsidRDefault="00CE2A4E" w:rsidP="00C64593">
            <w:pPr>
              <w:pStyle w:val="Corpotesto"/>
              <w:spacing w:before="2"/>
              <w:jc w:val="center"/>
              <w:rPr>
                <w:rFonts w:ascii="Times New Roman" w:hAnsi="Times New Roman"/>
                <w:b/>
                <w:bCs/>
                <w:spacing w:val="10"/>
                <w:sz w:val="22"/>
              </w:rPr>
            </w:pPr>
            <w:r>
              <w:rPr>
                <w:rFonts w:ascii="Times New Roman" w:hAnsi="Times New Roman"/>
                <w:b/>
                <w:bCs/>
                <w:spacing w:val="10"/>
                <w:sz w:val="22"/>
              </w:rPr>
              <w:t>Residenza</w:t>
            </w:r>
          </w:p>
        </w:tc>
      </w:tr>
      <w:tr w:rsidR="00CE2A4E" w14:paraId="511049E9" w14:textId="77777777" w:rsidTr="00CE2A4E">
        <w:trPr>
          <w:trHeight w:hRule="exact" w:val="567"/>
        </w:trPr>
        <w:tc>
          <w:tcPr>
            <w:tcW w:w="1949" w:type="dxa"/>
            <w:vAlign w:val="center"/>
          </w:tcPr>
          <w:p w14:paraId="75E45D26" w14:textId="77777777" w:rsidR="00CE2A4E" w:rsidRDefault="00CE2A4E" w:rsidP="00C64593">
            <w:pPr>
              <w:pStyle w:val="Corpotesto"/>
              <w:spacing w:before="2"/>
              <w:rPr>
                <w:rFonts w:ascii="Times New Roman" w:hAnsi="Times New Roman"/>
                <w:spacing w:val="10"/>
                <w:sz w:val="22"/>
              </w:rPr>
            </w:pPr>
          </w:p>
        </w:tc>
        <w:tc>
          <w:tcPr>
            <w:tcW w:w="1803" w:type="dxa"/>
            <w:vAlign w:val="center"/>
          </w:tcPr>
          <w:p w14:paraId="54D67FF4" w14:textId="77777777" w:rsidR="00CE2A4E" w:rsidRDefault="00CE2A4E" w:rsidP="00C64593">
            <w:pPr>
              <w:pStyle w:val="Corpotesto"/>
              <w:spacing w:before="2"/>
              <w:rPr>
                <w:rFonts w:ascii="Times New Roman" w:hAnsi="Times New Roman"/>
                <w:spacing w:val="10"/>
                <w:sz w:val="22"/>
              </w:rPr>
            </w:pPr>
          </w:p>
        </w:tc>
        <w:tc>
          <w:tcPr>
            <w:tcW w:w="1854" w:type="dxa"/>
            <w:vAlign w:val="center"/>
          </w:tcPr>
          <w:p w14:paraId="43F784F0" w14:textId="77777777" w:rsidR="00CE2A4E" w:rsidRDefault="00CE2A4E" w:rsidP="00C64593">
            <w:pPr>
              <w:pStyle w:val="Corpotesto"/>
              <w:spacing w:before="2"/>
              <w:rPr>
                <w:rFonts w:ascii="Times New Roman" w:hAnsi="Times New Roman"/>
                <w:spacing w:val="10"/>
                <w:sz w:val="22"/>
              </w:rPr>
            </w:pPr>
          </w:p>
        </w:tc>
        <w:tc>
          <w:tcPr>
            <w:tcW w:w="1642" w:type="dxa"/>
          </w:tcPr>
          <w:p w14:paraId="19B58019" w14:textId="77777777" w:rsidR="00CE2A4E" w:rsidRDefault="00CE2A4E" w:rsidP="00C64593">
            <w:pPr>
              <w:pStyle w:val="Corpotesto"/>
              <w:spacing w:before="2"/>
              <w:rPr>
                <w:rFonts w:ascii="Times New Roman" w:hAnsi="Times New Roman"/>
                <w:spacing w:val="10"/>
                <w:sz w:val="22"/>
              </w:rPr>
            </w:pPr>
          </w:p>
        </w:tc>
        <w:tc>
          <w:tcPr>
            <w:tcW w:w="1958" w:type="dxa"/>
            <w:vAlign w:val="center"/>
          </w:tcPr>
          <w:p w14:paraId="09B3C81A" w14:textId="0C43A249" w:rsidR="00CE2A4E" w:rsidRDefault="00CE2A4E" w:rsidP="00C64593">
            <w:pPr>
              <w:pStyle w:val="Corpotesto"/>
              <w:spacing w:before="2"/>
              <w:rPr>
                <w:rFonts w:ascii="Times New Roman" w:hAnsi="Times New Roman"/>
                <w:spacing w:val="10"/>
                <w:sz w:val="22"/>
              </w:rPr>
            </w:pPr>
          </w:p>
        </w:tc>
      </w:tr>
      <w:tr w:rsidR="00CE2A4E" w14:paraId="43B32627" w14:textId="77777777" w:rsidTr="00CE2A4E">
        <w:trPr>
          <w:trHeight w:hRule="exact" w:val="567"/>
        </w:trPr>
        <w:tc>
          <w:tcPr>
            <w:tcW w:w="1949" w:type="dxa"/>
            <w:vAlign w:val="center"/>
          </w:tcPr>
          <w:p w14:paraId="78F05FE2" w14:textId="77777777" w:rsidR="00CE2A4E" w:rsidRDefault="00CE2A4E" w:rsidP="00C64593">
            <w:pPr>
              <w:pStyle w:val="Corpotesto"/>
              <w:spacing w:before="2"/>
              <w:rPr>
                <w:rFonts w:ascii="Times New Roman" w:hAnsi="Times New Roman"/>
                <w:spacing w:val="10"/>
                <w:sz w:val="22"/>
              </w:rPr>
            </w:pPr>
          </w:p>
        </w:tc>
        <w:tc>
          <w:tcPr>
            <w:tcW w:w="1803" w:type="dxa"/>
            <w:vAlign w:val="center"/>
          </w:tcPr>
          <w:p w14:paraId="389B650D" w14:textId="77777777" w:rsidR="00CE2A4E" w:rsidRDefault="00CE2A4E" w:rsidP="00C64593">
            <w:pPr>
              <w:pStyle w:val="Corpotesto"/>
              <w:spacing w:before="2"/>
              <w:rPr>
                <w:rFonts w:ascii="Times New Roman" w:hAnsi="Times New Roman"/>
                <w:spacing w:val="10"/>
                <w:sz w:val="22"/>
              </w:rPr>
            </w:pPr>
          </w:p>
        </w:tc>
        <w:tc>
          <w:tcPr>
            <w:tcW w:w="1854" w:type="dxa"/>
            <w:vAlign w:val="center"/>
          </w:tcPr>
          <w:p w14:paraId="3C80789E" w14:textId="77777777" w:rsidR="00CE2A4E" w:rsidRDefault="00CE2A4E" w:rsidP="00C64593">
            <w:pPr>
              <w:pStyle w:val="Corpotesto"/>
              <w:spacing w:before="2"/>
              <w:rPr>
                <w:rFonts w:ascii="Times New Roman" w:hAnsi="Times New Roman"/>
                <w:spacing w:val="10"/>
                <w:sz w:val="22"/>
              </w:rPr>
            </w:pPr>
          </w:p>
        </w:tc>
        <w:tc>
          <w:tcPr>
            <w:tcW w:w="1642" w:type="dxa"/>
          </w:tcPr>
          <w:p w14:paraId="0F4E5208" w14:textId="77777777" w:rsidR="00CE2A4E" w:rsidRDefault="00CE2A4E" w:rsidP="00C64593">
            <w:pPr>
              <w:pStyle w:val="Corpotesto"/>
              <w:spacing w:before="2"/>
              <w:rPr>
                <w:rFonts w:ascii="Times New Roman" w:hAnsi="Times New Roman"/>
                <w:spacing w:val="10"/>
                <w:sz w:val="22"/>
              </w:rPr>
            </w:pPr>
          </w:p>
        </w:tc>
        <w:tc>
          <w:tcPr>
            <w:tcW w:w="1958" w:type="dxa"/>
            <w:vAlign w:val="center"/>
          </w:tcPr>
          <w:p w14:paraId="27A01786" w14:textId="62FFEDB0" w:rsidR="00CE2A4E" w:rsidRDefault="00CE2A4E" w:rsidP="00C64593">
            <w:pPr>
              <w:pStyle w:val="Corpotesto"/>
              <w:spacing w:before="2"/>
              <w:rPr>
                <w:rFonts w:ascii="Times New Roman" w:hAnsi="Times New Roman"/>
                <w:spacing w:val="10"/>
                <w:sz w:val="22"/>
              </w:rPr>
            </w:pPr>
          </w:p>
        </w:tc>
      </w:tr>
      <w:tr w:rsidR="00CE2A4E" w14:paraId="752F555E" w14:textId="77777777" w:rsidTr="00CE2A4E">
        <w:trPr>
          <w:trHeight w:hRule="exact" w:val="567"/>
        </w:trPr>
        <w:tc>
          <w:tcPr>
            <w:tcW w:w="1949" w:type="dxa"/>
            <w:vAlign w:val="center"/>
          </w:tcPr>
          <w:p w14:paraId="4ACB8208" w14:textId="77777777" w:rsidR="00CE2A4E" w:rsidRDefault="00CE2A4E" w:rsidP="00C64593">
            <w:pPr>
              <w:pStyle w:val="Corpotesto"/>
              <w:spacing w:before="2"/>
              <w:rPr>
                <w:rFonts w:ascii="Times New Roman" w:hAnsi="Times New Roman"/>
                <w:spacing w:val="10"/>
                <w:sz w:val="22"/>
              </w:rPr>
            </w:pPr>
          </w:p>
        </w:tc>
        <w:tc>
          <w:tcPr>
            <w:tcW w:w="1803" w:type="dxa"/>
            <w:vAlign w:val="center"/>
          </w:tcPr>
          <w:p w14:paraId="7C483AE7" w14:textId="77777777" w:rsidR="00CE2A4E" w:rsidRDefault="00CE2A4E" w:rsidP="00C64593">
            <w:pPr>
              <w:pStyle w:val="Corpotesto"/>
              <w:spacing w:before="2"/>
              <w:rPr>
                <w:rFonts w:ascii="Times New Roman" w:hAnsi="Times New Roman"/>
                <w:spacing w:val="10"/>
                <w:sz w:val="22"/>
              </w:rPr>
            </w:pPr>
          </w:p>
        </w:tc>
        <w:tc>
          <w:tcPr>
            <w:tcW w:w="1854" w:type="dxa"/>
            <w:vAlign w:val="center"/>
          </w:tcPr>
          <w:p w14:paraId="7A08B37D" w14:textId="77777777" w:rsidR="00CE2A4E" w:rsidRDefault="00CE2A4E" w:rsidP="00C64593">
            <w:pPr>
              <w:pStyle w:val="Corpotesto"/>
              <w:spacing w:before="2"/>
              <w:rPr>
                <w:rFonts w:ascii="Times New Roman" w:hAnsi="Times New Roman"/>
                <w:spacing w:val="10"/>
                <w:sz w:val="22"/>
              </w:rPr>
            </w:pPr>
          </w:p>
        </w:tc>
        <w:tc>
          <w:tcPr>
            <w:tcW w:w="1642" w:type="dxa"/>
          </w:tcPr>
          <w:p w14:paraId="04295338" w14:textId="77777777" w:rsidR="00CE2A4E" w:rsidRDefault="00CE2A4E" w:rsidP="00C64593">
            <w:pPr>
              <w:pStyle w:val="Corpotesto"/>
              <w:spacing w:before="2"/>
              <w:rPr>
                <w:rFonts w:ascii="Times New Roman" w:hAnsi="Times New Roman"/>
                <w:spacing w:val="10"/>
                <w:sz w:val="22"/>
              </w:rPr>
            </w:pPr>
          </w:p>
        </w:tc>
        <w:tc>
          <w:tcPr>
            <w:tcW w:w="1958" w:type="dxa"/>
            <w:vAlign w:val="center"/>
          </w:tcPr>
          <w:p w14:paraId="3ADAC11D" w14:textId="4AADAF42" w:rsidR="00CE2A4E" w:rsidRDefault="00CE2A4E" w:rsidP="00C64593">
            <w:pPr>
              <w:pStyle w:val="Corpotesto"/>
              <w:spacing w:before="2"/>
              <w:rPr>
                <w:rFonts w:ascii="Times New Roman" w:hAnsi="Times New Roman"/>
                <w:spacing w:val="10"/>
                <w:sz w:val="22"/>
              </w:rPr>
            </w:pPr>
          </w:p>
        </w:tc>
      </w:tr>
    </w:tbl>
    <w:p w14:paraId="09384518" w14:textId="5E6D8896" w:rsidR="00C64593" w:rsidRDefault="00C64593" w:rsidP="00C64593">
      <w:pPr>
        <w:pStyle w:val="Corpotesto"/>
        <w:spacing w:before="2"/>
        <w:ind w:left="426" w:hanging="426"/>
        <w:rPr>
          <w:rFonts w:ascii="Times New Roman" w:hAnsi="Times New Roman"/>
          <w:spacing w:val="10"/>
          <w:sz w:val="22"/>
        </w:rPr>
      </w:pPr>
    </w:p>
    <w:p w14:paraId="653A77E7" w14:textId="77777777" w:rsidR="00A776E5" w:rsidRPr="00C57E42" w:rsidRDefault="00000000" w:rsidP="00C64593">
      <w:pPr>
        <w:pStyle w:val="Corpotesto"/>
        <w:spacing w:before="120"/>
        <w:ind w:right="138"/>
        <w:jc w:val="both"/>
        <w:rPr>
          <w:rFonts w:ascii="Times New Roman" w:hAnsi="Times New Roman"/>
          <w:color w:val="1B1C1D"/>
          <w:spacing w:val="10"/>
          <w:sz w:val="22"/>
        </w:rPr>
      </w:pPr>
      <w:r w:rsidRPr="00C57E42">
        <w:rPr>
          <w:rFonts w:ascii="Times New Roman" w:hAnsi="Times New Roman"/>
          <w:color w:val="1B1C1D"/>
          <w:spacing w:val="10"/>
          <w:sz w:val="22"/>
        </w:rPr>
        <w:lastRenderedPageBreak/>
        <w:t>I dati personali contenuti nella presente dichiarazione saranno utilizzati nel rispetto del Regolamento (UE) 679/2016 e del Codice Privacy, come modificato dal D.Lgs. 101/2018, esclusivamente per le finalità connesse alla valutazione della manifestazione di interesse e agli obblighi di legge.</w:t>
      </w:r>
    </w:p>
    <w:p w14:paraId="7977B8BC" w14:textId="77777777" w:rsidR="00C57E42" w:rsidRPr="00C57E42" w:rsidRDefault="00C57E42">
      <w:pPr>
        <w:pStyle w:val="Corpotesto"/>
        <w:tabs>
          <w:tab w:val="left" w:pos="3045"/>
        </w:tabs>
        <w:spacing w:before="78" w:line="448" w:lineRule="auto"/>
        <w:ind w:left="141" w:right="6875"/>
        <w:rPr>
          <w:rFonts w:ascii="Times New Roman" w:hAnsi="Times New Roman"/>
          <w:color w:val="1B1C1D"/>
          <w:spacing w:val="10"/>
          <w:sz w:val="22"/>
        </w:rPr>
      </w:pPr>
    </w:p>
    <w:p w14:paraId="65A97BB4" w14:textId="010B83E8" w:rsidR="00A776E5" w:rsidRPr="00C57E42" w:rsidRDefault="00C57E42" w:rsidP="00C57E42">
      <w:pPr>
        <w:pStyle w:val="Corpotesto"/>
        <w:tabs>
          <w:tab w:val="left" w:pos="1134"/>
          <w:tab w:val="left" w:pos="7371"/>
        </w:tabs>
        <w:spacing w:before="78" w:line="448" w:lineRule="auto"/>
        <w:ind w:right="287"/>
        <w:rPr>
          <w:rFonts w:ascii="Times New Roman" w:hAnsi="Times New Roman"/>
          <w:spacing w:val="10"/>
          <w:sz w:val="22"/>
        </w:rPr>
      </w:pPr>
      <w:r w:rsidRPr="00C57E42">
        <w:rPr>
          <w:rFonts w:ascii="Times New Roman" w:hAnsi="Times New Roman"/>
          <w:color w:val="1B1C1D"/>
          <w:spacing w:val="10"/>
          <w:sz w:val="22"/>
        </w:rPr>
        <w:tab/>
        <w:t xml:space="preserve">Data </w:t>
      </w:r>
      <w:r w:rsidRPr="00C57E42">
        <w:rPr>
          <w:rFonts w:ascii="Times New Roman" w:hAnsi="Times New Roman"/>
          <w:color w:val="1B1C1D"/>
          <w:spacing w:val="10"/>
          <w:sz w:val="22"/>
          <w:u w:color="1A1B1C"/>
        </w:rPr>
        <w:tab/>
      </w:r>
      <w:r w:rsidRPr="00C57E42">
        <w:rPr>
          <w:rFonts w:ascii="Times New Roman" w:hAnsi="Times New Roman"/>
          <w:color w:val="1B1C1D"/>
          <w:spacing w:val="10"/>
          <w:sz w:val="22"/>
        </w:rPr>
        <w:t xml:space="preserve"> Firma</w:t>
      </w:r>
    </w:p>
    <w:sectPr w:rsidR="00A776E5" w:rsidRPr="00C57E42" w:rsidSect="00C57E42">
      <w:pgSz w:w="11910" w:h="16840" w:code="9"/>
      <w:pgMar w:top="1134" w:right="1134" w:bottom="1418" w:left="1134" w:header="720"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C2639"/>
    <w:multiLevelType w:val="hybridMultilevel"/>
    <w:tmpl w:val="F468BE98"/>
    <w:lvl w:ilvl="0" w:tplc="6D0CC81A">
      <w:numFmt w:val="bullet"/>
      <w:lvlText w:val=""/>
      <w:lvlJc w:val="left"/>
      <w:pPr>
        <w:ind w:left="861" w:hanging="360"/>
      </w:pPr>
      <w:rPr>
        <w:rFonts w:ascii="Symbol" w:eastAsia="Symbol" w:hAnsi="Symbol" w:cs="Symbol" w:hint="default"/>
        <w:b w:val="0"/>
        <w:bCs w:val="0"/>
        <w:i w:val="0"/>
        <w:iCs w:val="0"/>
        <w:color w:val="1B1C1D"/>
        <w:spacing w:val="0"/>
        <w:w w:val="99"/>
        <w:sz w:val="20"/>
        <w:szCs w:val="20"/>
        <w:lang w:val="it-IT" w:eastAsia="en-US" w:bidi="ar-SA"/>
      </w:rPr>
    </w:lvl>
    <w:lvl w:ilvl="1" w:tplc="0D8042F6">
      <w:numFmt w:val="bullet"/>
      <w:lvlText w:val="•"/>
      <w:lvlJc w:val="left"/>
      <w:pPr>
        <w:ind w:left="1766" w:hanging="360"/>
      </w:pPr>
      <w:rPr>
        <w:rFonts w:hint="default"/>
        <w:lang w:val="it-IT" w:eastAsia="en-US" w:bidi="ar-SA"/>
      </w:rPr>
    </w:lvl>
    <w:lvl w:ilvl="2" w:tplc="33E2CE24">
      <w:numFmt w:val="bullet"/>
      <w:lvlText w:val="•"/>
      <w:lvlJc w:val="left"/>
      <w:pPr>
        <w:ind w:left="2672" w:hanging="360"/>
      </w:pPr>
      <w:rPr>
        <w:rFonts w:hint="default"/>
        <w:lang w:val="it-IT" w:eastAsia="en-US" w:bidi="ar-SA"/>
      </w:rPr>
    </w:lvl>
    <w:lvl w:ilvl="3" w:tplc="E418E8E0">
      <w:numFmt w:val="bullet"/>
      <w:lvlText w:val="•"/>
      <w:lvlJc w:val="left"/>
      <w:pPr>
        <w:ind w:left="3578" w:hanging="360"/>
      </w:pPr>
      <w:rPr>
        <w:rFonts w:hint="default"/>
        <w:lang w:val="it-IT" w:eastAsia="en-US" w:bidi="ar-SA"/>
      </w:rPr>
    </w:lvl>
    <w:lvl w:ilvl="4" w:tplc="9F10D2A0">
      <w:numFmt w:val="bullet"/>
      <w:lvlText w:val="•"/>
      <w:lvlJc w:val="left"/>
      <w:pPr>
        <w:ind w:left="4484" w:hanging="360"/>
      </w:pPr>
      <w:rPr>
        <w:rFonts w:hint="default"/>
        <w:lang w:val="it-IT" w:eastAsia="en-US" w:bidi="ar-SA"/>
      </w:rPr>
    </w:lvl>
    <w:lvl w:ilvl="5" w:tplc="C282666A">
      <w:numFmt w:val="bullet"/>
      <w:lvlText w:val="•"/>
      <w:lvlJc w:val="left"/>
      <w:pPr>
        <w:ind w:left="5391" w:hanging="360"/>
      </w:pPr>
      <w:rPr>
        <w:rFonts w:hint="default"/>
        <w:lang w:val="it-IT" w:eastAsia="en-US" w:bidi="ar-SA"/>
      </w:rPr>
    </w:lvl>
    <w:lvl w:ilvl="6" w:tplc="4CF61302">
      <w:numFmt w:val="bullet"/>
      <w:lvlText w:val="•"/>
      <w:lvlJc w:val="left"/>
      <w:pPr>
        <w:ind w:left="6297" w:hanging="360"/>
      </w:pPr>
      <w:rPr>
        <w:rFonts w:hint="default"/>
        <w:lang w:val="it-IT" w:eastAsia="en-US" w:bidi="ar-SA"/>
      </w:rPr>
    </w:lvl>
    <w:lvl w:ilvl="7" w:tplc="83BA02E4">
      <w:numFmt w:val="bullet"/>
      <w:lvlText w:val="•"/>
      <w:lvlJc w:val="left"/>
      <w:pPr>
        <w:ind w:left="7203" w:hanging="360"/>
      </w:pPr>
      <w:rPr>
        <w:rFonts w:hint="default"/>
        <w:lang w:val="it-IT" w:eastAsia="en-US" w:bidi="ar-SA"/>
      </w:rPr>
    </w:lvl>
    <w:lvl w:ilvl="8" w:tplc="4AC86CF8">
      <w:numFmt w:val="bullet"/>
      <w:lvlText w:val="•"/>
      <w:lvlJc w:val="left"/>
      <w:pPr>
        <w:ind w:left="8109" w:hanging="360"/>
      </w:pPr>
      <w:rPr>
        <w:rFonts w:hint="default"/>
        <w:lang w:val="it-IT" w:eastAsia="en-US" w:bidi="ar-SA"/>
      </w:rPr>
    </w:lvl>
  </w:abstractNum>
  <w:num w:numId="1" w16cid:durableId="12755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E5"/>
    <w:rsid w:val="00295B9D"/>
    <w:rsid w:val="00360A16"/>
    <w:rsid w:val="00A776E5"/>
    <w:rsid w:val="00C57E42"/>
    <w:rsid w:val="00C64593"/>
    <w:rsid w:val="00CB7E93"/>
    <w:rsid w:val="00CE2A4E"/>
    <w:rsid w:val="00FF51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4012"/>
  <w15:docId w15:val="{94ECD333-02A1-48EC-AE57-0D45A4C6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41"/>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120"/>
      <w:ind w:left="860" w:hanging="359"/>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C64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ferri</dc:creator>
  <cp:lastModifiedBy>Francesco Freni</cp:lastModifiedBy>
  <cp:revision>3</cp:revision>
  <cp:lastPrinted>2025-12-15T08:46:00Z</cp:lastPrinted>
  <dcterms:created xsi:type="dcterms:W3CDTF">2025-12-15T08:45:00Z</dcterms:created>
  <dcterms:modified xsi:type="dcterms:W3CDTF">2025-12-15T09:07:00Z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2019</vt:lpwstr>
  </property>
  <property fmtid="{D5CDD505-2E9C-101B-9397-08002B2CF9AE}" pid="4" name="LastSaved">
    <vt:filetime>2025-12-10T00:00:00Z</vt:filetime>
  </property>
  <property fmtid="{D5CDD505-2E9C-101B-9397-08002B2CF9AE}" pid="5" name="Producer">
    <vt:lpwstr>Microsoft® Word 2019</vt:lpwstr>
  </property>
</Properties>
</file>